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AE4C" w14:textId="77777777" w:rsidR="00810A13" w:rsidRPr="00264785" w:rsidRDefault="001B5DE0" w:rsidP="00264785">
      <w:pPr>
        <w:pStyle w:val="Kop1"/>
        <w:spacing w:before="0" w:line="240" w:lineRule="auto"/>
        <w:rPr>
          <w:rFonts w:ascii="Aptos" w:hAnsi="Aptos"/>
          <w:color w:val="auto"/>
          <w:sz w:val="24"/>
          <w:szCs w:val="24"/>
          <w:lang w:val="nl-NL"/>
        </w:rPr>
      </w:pPr>
      <w:r w:rsidRPr="00264785">
        <w:rPr>
          <w:rFonts w:ascii="Aptos" w:hAnsi="Aptos"/>
          <w:color w:val="auto"/>
          <w:sz w:val="24"/>
          <w:szCs w:val="24"/>
          <w:lang w:val="nl-NL"/>
        </w:rPr>
        <w:t>Visie aanbestedende dienst op het bouwteamproces RWZI Hattem</w:t>
      </w:r>
    </w:p>
    <w:p w14:paraId="6EFFFE02" w14:textId="77777777" w:rsidR="00264785" w:rsidRDefault="00264785" w:rsidP="00264785">
      <w:pPr>
        <w:pStyle w:val="Kop2"/>
        <w:spacing w:before="0" w:line="240" w:lineRule="auto"/>
        <w:rPr>
          <w:rFonts w:ascii="Aptos" w:hAnsi="Aptos"/>
          <w:color w:val="auto"/>
          <w:sz w:val="24"/>
          <w:szCs w:val="24"/>
          <w:lang w:val="nl-NL"/>
        </w:rPr>
      </w:pPr>
    </w:p>
    <w:p w14:paraId="67507A1D" w14:textId="11A7D76C" w:rsidR="00810A13" w:rsidRPr="00264785" w:rsidRDefault="001B5DE0" w:rsidP="00264785">
      <w:pPr>
        <w:pStyle w:val="Kop2"/>
        <w:spacing w:before="0" w:line="240" w:lineRule="auto"/>
        <w:rPr>
          <w:rFonts w:ascii="Aptos" w:hAnsi="Aptos"/>
          <w:b w:val="0"/>
          <w:bCs w:val="0"/>
          <w:color w:val="auto"/>
          <w:sz w:val="24"/>
          <w:szCs w:val="24"/>
          <w:u w:val="single"/>
          <w:lang w:val="nl-NL"/>
        </w:rPr>
      </w:pPr>
      <w:r w:rsidRPr="00264785">
        <w:rPr>
          <w:rFonts w:ascii="Aptos" w:hAnsi="Aptos"/>
          <w:b w:val="0"/>
          <w:bCs w:val="0"/>
          <w:color w:val="auto"/>
          <w:sz w:val="24"/>
          <w:szCs w:val="24"/>
          <w:u w:val="single"/>
          <w:lang w:val="nl-NL"/>
        </w:rPr>
        <w:t>Inleiding en kern van de visie</w:t>
      </w:r>
    </w:p>
    <w:p w14:paraId="1569A8F1" w14:textId="32FE8E2F" w:rsidR="00810A13" w:rsidRDefault="00264785" w:rsidP="00264785">
      <w:pPr>
        <w:spacing w:after="0" w:line="240" w:lineRule="auto"/>
        <w:rPr>
          <w:rFonts w:ascii="Aptos" w:hAnsi="Aptos"/>
          <w:sz w:val="24"/>
          <w:szCs w:val="24"/>
          <w:lang w:val="nl-NL"/>
        </w:rPr>
      </w:pPr>
      <w:r>
        <w:rPr>
          <w:rFonts w:ascii="Aptos" w:hAnsi="Aptos"/>
          <w:sz w:val="24"/>
          <w:szCs w:val="24"/>
          <w:lang w:val="nl-NL"/>
        </w:rPr>
        <w:t>We kiezen</w:t>
      </w:r>
      <w:r w:rsidR="001B5DE0" w:rsidRPr="00264785">
        <w:rPr>
          <w:rFonts w:ascii="Aptos" w:hAnsi="Aptos"/>
          <w:sz w:val="24"/>
          <w:szCs w:val="24"/>
          <w:lang w:val="nl-NL"/>
        </w:rPr>
        <w:t xml:space="preserve"> bewust voor een bouwteamconstructie om samen met de opdrachtnemer te komen tot een maakbaar, uitvoerbaar en kosteneffectief ontwerp voor de nieuwe RWZI Hattem. Kernbegrippen </w:t>
      </w:r>
      <w:r>
        <w:rPr>
          <w:rFonts w:ascii="Aptos" w:hAnsi="Aptos"/>
          <w:sz w:val="24"/>
          <w:szCs w:val="24"/>
          <w:lang w:val="nl-NL"/>
        </w:rPr>
        <w:t xml:space="preserve">binnen het bouwteam samenwerking </w:t>
      </w:r>
      <w:r w:rsidR="001B5DE0" w:rsidRPr="00264785">
        <w:rPr>
          <w:rFonts w:ascii="Aptos" w:hAnsi="Aptos"/>
          <w:sz w:val="24"/>
          <w:szCs w:val="24"/>
          <w:lang w:val="nl-NL"/>
        </w:rPr>
        <w:t>zijn openheid, transparantie, gezamenlijke risicobeheersing en doelmatige</w:t>
      </w:r>
      <w:r>
        <w:rPr>
          <w:rFonts w:ascii="Aptos" w:hAnsi="Aptos"/>
          <w:sz w:val="24"/>
          <w:szCs w:val="24"/>
          <w:lang w:val="nl-NL"/>
        </w:rPr>
        <w:t xml:space="preserve"> </w:t>
      </w:r>
      <w:r w:rsidR="001B5DE0" w:rsidRPr="00264785">
        <w:rPr>
          <w:rFonts w:ascii="Aptos" w:hAnsi="Aptos"/>
          <w:sz w:val="24"/>
          <w:szCs w:val="24"/>
          <w:lang w:val="nl-NL"/>
        </w:rPr>
        <w:t>besteding van publieke middelen.</w:t>
      </w:r>
    </w:p>
    <w:p w14:paraId="27853529" w14:textId="77777777" w:rsidR="00264785" w:rsidRDefault="00264785" w:rsidP="00264785">
      <w:pPr>
        <w:spacing w:after="0" w:line="240" w:lineRule="auto"/>
        <w:rPr>
          <w:rFonts w:ascii="Aptos" w:hAnsi="Aptos"/>
          <w:sz w:val="24"/>
          <w:szCs w:val="24"/>
          <w:lang w:val="nl-NL"/>
        </w:rPr>
      </w:pPr>
    </w:p>
    <w:p w14:paraId="2CF4A380" w14:textId="4F25B91C" w:rsidR="00264785" w:rsidRPr="00264785" w:rsidRDefault="00264785" w:rsidP="00264785">
      <w:pPr>
        <w:pStyle w:val="Kop2"/>
        <w:spacing w:before="0" w:line="240" w:lineRule="auto"/>
        <w:rPr>
          <w:rFonts w:ascii="Aptos" w:hAnsi="Aptos"/>
          <w:b w:val="0"/>
          <w:bCs w:val="0"/>
          <w:color w:val="auto"/>
          <w:sz w:val="24"/>
          <w:szCs w:val="24"/>
          <w:u w:val="single"/>
          <w:lang w:val="nl-NL"/>
        </w:rPr>
      </w:pPr>
      <w:r w:rsidRPr="00264785">
        <w:rPr>
          <w:rFonts w:ascii="Aptos" w:hAnsi="Aptos"/>
          <w:b w:val="0"/>
          <w:bCs w:val="0"/>
          <w:color w:val="auto"/>
          <w:sz w:val="24"/>
          <w:szCs w:val="24"/>
          <w:u w:val="single"/>
          <w:lang w:val="nl-NL"/>
        </w:rPr>
        <w:t>Drie te realiseren onderdelen</w:t>
      </w:r>
    </w:p>
    <w:p w14:paraId="60E6288D" w14:textId="77777777" w:rsidR="00B473CC" w:rsidRDefault="00264785" w:rsidP="00264785">
      <w:pPr>
        <w:spacing w:after="0" w:line="240" w:lineRule="auto"/>
        <w:rPr>
          <w:rFonts w:ascii="Aptos" w:hAnsi="Aptos"/>
          <w:sz w:val="24"/>
          <w:szCs w:val="24"/>
          <w:lang w:val="nl-NL"/>
        </w:rPr>
      </w:pPr>
      <w:r>
        <w:rPr>
          <w:rFonts w:ascii="Aptos" w:hAnsi="Aptos"/>
          <w:sz w:val="24"/>
          <w:szCs w:val="24"/>
          <w:lang w:val="nl-NL"/>
        </w:rPr>
        <w:t xml:space="preserve">Het project bestaat uit drie onderdelen. </w:t>
      </w:r>
    </w:p>
    <w:p w14:paraId="5AD283E1" w14:textId="77777777" w:rsidR="00B473CC" w:rsidRDefault="00B473CC" w:rsidP="00264785">
      <w:pPr>
        <w:spacing w:after="0" w:line="240" w:lineRule="auto"/>
        <w:rPr>
          <w:rFonts w:ascii="Aptos" w:hAnsi="Aptos"/>
          <w:sz w:val="24"/>
          <w:szCs w:val="24"/>
          <w:lang w:val="nl-NL"/>
        </w:rPr>
      </w:pPr>
    </w:p>
    <w:p w14:paraId="5C9BFB8A" w14:textId="7637D17D" w:rsidR="00B473CC" w:rsidRDefault="00264785" w:rsidP="00264785">
      <w:pPr>
        <w:spacing w:after="0" w:line="240" w:lineRule="auto"/>
        <w:rPr>
          <w:rFonts w:ascii="Aptos" w:hAnsi="Aptos"/>
          <w:sz w:val="24"/>
          <w:szCs w:val="24"/>
          <w:lang w:val="nl-NL"/>
        </w:rPr>
      </w:pPr>
      <w:r>
        <w:rPr>
          <w:rFonts w:ascii="Aptos" w:hAnsi="Aptos"/>
          <w:sz w:val="24"/>
          <w:szCs w:val="24"/>
          <w:lang w:val="nl-NL"/>
        </w:rPr>
        <w:t xml:space="preserve">Het belangrijkste onderdeel hiervan is de realisatie van de nieuwe installatie, </w:t>
      </w:r>
      <w:r w:rsidR="00AD399D">
        <w:rPr>
          <w:rFonts w:ascii="Aptos" w:hAnsi="Aptos"/>
          <w:sz w:val="24"/>
          <w:szCs w:val="24"/>
          <w:lang w:val="nl-NL"/>
        </w:rPr>
        <w:t>d</w:t>
      </w:r>
      <w:r>
        <w:rPr>
          <w:rFonts w:ascii="Aptos" w:hAnsi="Aptos"/>
          <w:sz w:val="24"/>
          <w:szCs w:val="24"/>
          <w:lang w:val="nl-NL"/>
        </w:rPr>
        <w:t xml:space="preserve">e zogenoemde RWZI Hattem. Aan dit onderdeel zal gedurende het bouwteam de meeste aandacht aan geschonken worden. Van deze werkzaamheden is momenteel een DO beschikbaar. </w:t>
      </w:r>
    </w:p>
    <w:p w14:paraId="14CC7926" w14:textId="77777777" w:rsidR="00B473CC" w:rsidRDefault="00B473CC" w:rsidP="00264785">
      <w:pPr>
        <w:spacing w:after="0" w:line="240" w:lineRule="auto"/>
        <w:rPr>
          <w:rFonts w:ascii="Aptos" w:hAnsi="Aptos"/>
          <w:sz w:val="24"/>
          <w:szCs w:val="24"/>
          <w:lang w:val="nl-NL"/>
        </w:rPr>
      </w:pPr>
    </w:p>
    <w:p w14:paraId="3DB8416A" w14:textId="77777777" w:rsidR="00B473CC" w:rsidRPr="00F86056" w:rsidRDefault="00264785" w:rsidP="00264785">
      <w:pPr>
        <w:spacing w:after="0" w:line="240" w:lineRule="auto"/>
        <w:rPr>
          <w:rFonts w:ascii="Aptos" w:hAnsi="Aptos"/>
          <w:sz w:val="24"/>
          <w:szCs w:val="24"/>
          <w:lang w:val="nl-NL"/>
        </w:rPr>
      </w:pPr>
      <w:r>
        <w:rPr>
          <w:rFonts w:ascii="Aptos" w:hAnsi="Aptos"/>
          <w:sz w:val="24"/>
          <w:szCs w:val="24"/>
          <w:lang w:val="nl-NL"/>
        </w:rPr>
        <w:t xml:space="preserve">Ten tweede zal binnen het bouwteam in het begin aandacht worden geschonken aan de werkzaamheden rondom het ‘inklinken’. Hier wordt binnen het bouwteam door de deelnemers besloten tot welk niveau dit wordt ontworpen en op welke wijze de werkzaamheden in een contract </w:t>
      </w:r>
      <w:r w:rsidRPr="00F86056">
        <w:rPr>
          <w:rFonts w:ascii="Aptos" w:hAnsi="Aptos"/>
          <w:sz w:val="24"/>
          <w:szCs w:val="24"/>
          <w:lang w:val="nl-NL"/>
        </w:rPr>
        <w:t xml:space="preserve">worden gegoten, waarna de opdrachtnemer verantwoordelijkheid heeft voor de realisatie van deze werkzaamheden. </w:t>
      </w:r>
    </w:p>
    <w:p w14:paraId="333D697A" w14:textId="77777777" w:rsidR="00B473CC" w:rsidRPr="00F86056" w:rsidRDefault="00B473CC" w:rsidP="00264785">
      <w:pPr>
        <w:spacing w:after="0" w:line="240" w:lineRule="auto"/>
        <w:rPr>
          <w:rFonts w:ascii="Aptos" w:hAnsi="Aptos"/>
          <w:sz w:val="24"/>
          <w:szCs w:val="24"/>
          <w:lang w:val="nl-NL"/>
        </w:rPr>
      </w:pPr>
    </w:p>
    <w:p w14:paraId="136DE792" w14:textId="60B24CE9" w:rsidR="00B473CC" w:rsidRPr="00F86056" w:rsidRDefault="00264785" w:rsidP="00264785">
      <w:pPr>
        <w:spacing w:after="0" w:line="240" w:lineRule="auto"/>
        <w:rPr>
          <w:rFonts w:ascii="Aptos" w:hAnsi="Aptos"/>
          <w:sz w:val="24"/>
          <w:szCs w:val="24"/>
          <w:lang w:val="nl-NL"/>
        </w:rPr>
      </w:pPr>
      <w:r w:rsidRPr="00F86056">
        <w:rPr>
          <w:rFonts w:ascii="Aptos" w:hAnsi="Aptos"/>
          <w:sz w:val="24"/>
          <w:szCs w:val="24"/>
          <w:lang w:val="nl-NL"/>
        </w:rPr>
        <w:t xml:space="preserve">Een laatste optioneel onderdeel van dit project behelst de sloop van de oude installatie. Dit onderdeel is optioneel, aangezien deze alleen in opdracht wordt gegeven indien opdrachtnemer tenminste naar tevredenheid van de opdrachtgever heeft gepresteerd binnen het bouwteam. </w:t>
      </w:r>
    </w:p>
    <w:p w14:paraId="5592073B" w14:textId="77777777" w:rsidR="00B473CC" w:rsidRPr="00F86056" w:rsidRDefault="00B473CC" w:rsidP="00264785">
      <w:pPr>
        <w:spacing w:after="0" w:line="240" w:lineRule="auto"/>
        <w:rPr>
          <w:rFonts w:ascii="Aptos" w:hAnsi="Aptos"/>
          <w:sz w:val="24"/>
          <w:szCs w:val="24"/>
          <w:lang w:val="nl-NL"/>
        </w:rPr>
      </w:pPr>
    </w:p>
    <w:p w14:paraId="7DD51AC6" w14:textId="411CE9E5" w:rsidR="00264785" w:rsidRDefault="00264785" w:rsidP="00264785">
      <w:pPr>
        <w:spacing w:after="0" w:line="240" w:lineRule="auto"/>
        <w:rPr>
          <w:rFonts w:ascii="Aptos" w:hAnsi="Aptos"/>
          <w:sz w:val="24"/>
          <w:szCs w:val="24"/>
          <w:lang w:val="nl-NL"/>
        </w:rPr>
      </w:pPr>
      <w:r w:rsidRPr="00F86056">
        <w:rPr>
          <w:rFonts w:ascii="Aptos" w:hAnsi="Aptos"/>
          <w:sz w:val="24"/>
          <w:szCs w:val="24"/>
          <w:lang w:val="nl-NL"/>
        </w:rPr>
        <w:t xml:space="preserve">In essentie wordt elk onderdeel in een apart bouwteamsamenwerking uitgevoerd, waarbij </w:t>
      </w:r>
      <w:r w:rsidR="00B473CC" w:rsidRPr="00F86056">
        <w:rPr>
          <w:rFonts w:ascii="Aptos" w:hAnsi="Aptos"/>
          <w:sz w:val="24"/>
          <w:szCs w:val="24"/>
          <w:lang w:val="nl-NL"/>
        </w:rPr>
        <w:t xml:space="preserve">zowel de opdrachtnemer als </w:t>
      </w:r>
      <w:r w:rsidRPr="00F86056">
        <w:rPr>
          <w:rFonts w:ascii="Aptos" w:hAnsi="Aptos"/>
          <w:sz w:val="24"/>
          <w:szCs w:val="24"/>
          <w:lang w:val="nl-NL"/>
        </w:rPr>
        <w:t>de opdrachtgever</w:t>
      </w:r>
      <w:r w:rsidR="00B473CC" w:rsidRPr="00F86056">
        <w:rPr>
          <w:rFonts w:ascii="Aptos" w:hAnsi="Aptos"/>
          <w:sz w:val="24"/>
          <w:szCs w:val="24"/>
          <w:lang w:val="nl-NL"/>
        </w:rPr>
        <w:t xml:space="preserve"> de verantwoordelijkheid hebben dat in samenwerking de ontwerpwerkzaamheden succesvol worden uitgevoerd en de opdrachtgever als enige de goedkeuring geeft aan het (eind)resultaat. Per onderdeel geldt dat </w:t>
      </w:r>
      <w:proofErr w:type="gramStart"/>
      <w:r w:rsidR="00B473CC" w:rsidRPr="00F86056">
        <w:rPr>
          <w:rFonts w:ascii="Aptos" w:hAnsi="Aptos"/>
          <w:sz w:val="24"/>
          <w:szCs w:val="24"/>
          <w:lang w:val="nl-NL"/>
        </w:rPr>
        <w:t>indien</w:t>
      </w:r>
      <w:proofErr w:type="gramEnd"/>
      <w:r w:rsidR="00B473CC" w:rsidRPr="00F86056">
        <w:rPr>
          <w:rFonts w:ascii="Aptos" w:hAnsi="Aptos"/>
          <w:sz w:val="24"/>
          <w:szCs w:val="24"/>
          <w:lang w:val="nl-NL"/>
        </w:rPr>
        <w:t xml:space="preserve"> de opdrachtgever </w:t>
      </w:r>
      <w:r w:rsidR="00B473CC">
        <w:rPr>
          <w:rFonts w:ascii="Aptos" w:hAnsi="Aptos"/>
          <w:sz w:val="24"/>
          <w:szCs w:val="24"/>
          <w:lang w:val="nl-NL"/>
        </w:rPr>
        <w:t xml:space="preserve">zijn goedkeuring geeft aan de binnen het bouwteam afgesproken laatste ontwerpslag, de bouwteamfase voor dat onderdeel is afgerond. De opdrachtnemer heeft dan de verantwoordelijkheid om tot een aanbieding te komen voor dat onderdeel. </w:t>
      </w:r>
      <w:proofErr w:type="gramStart"/>
      <w:r w:rsidR="00B473CC">
        <w:rPr>
          <w:rFonts w:ascii="Aptos" w:hAnsi="Aptos"/>
          <w:sz w:val="24"/>
          <w:szCs w:val="24"/>
          <w:lang w:val="nl-NL"/>
        </w:rPr>
        <w:t>Indien</w:t>
      </w:r>
      <w:proofErr w:type="gramEnd"/>
      <w:r w:rsidR="00B473CC">
        <w:rPr>
          <w:rFonts w:ascii="Aptos" w:hAnsi="Aptos"/>
          <w:sz w:val="24"/>
          <w:szCs w:val="24"/>
          <w:lang w:val="nl-NL"/>
        </w:rPr>
        <w:t xml:space="preserve"> de opdrachtgever deze aanbieding aanvaart, kan de opdrachtnemer zijn werkzaamheden, zoals omschreven in zijn aanbieding, aanvangen. Eén van de eerste stappen daarin zal zijn om tot een uitvoeringsontwerp (UO) te komen voor dat onderdeel.  </w:t>
      </w:r>
      <w:r>
        <w:rPr>
          <w:rFonts w:ascii="Aptos" w:hAnsi="Aptos"/>
          <w:sz w:val="24"/>
          <w:szCs w:val="24"/>
          <w:lang w:val="nl-NL"/>
        </w:rPr>
        <w:t xml:space="preserve">   </w:t>
      </w:r>
    </w:p>
    <w:p w14:paraId="56B1C3AF" w14:textId="77777777" w:rsidR="00264785" w:rsidRDefault="00264785" w:rsidP="00264785">
      <w:pPr>
        <w:spacing w:after="0" w:line="240" w:lineRule="auto"/>
        <w:rPr>
          <w:rFonts w:ascii="Aptos" w:hAnsi="Aptos"/>
          <w:sz w:val="24"/>
          <w:szCs w:val="24"/>
          <w:lang w:val="nl-NL"/>
        </w:rPr>
      </w:pPr>
    </w:p>
    <w:p w14:paraId="2CDCC815" w14:textId="77777777" w:rsidR="00264785" w:rsidRPr="00264785" w:rsidRDefault="00264785" w:rsidP="00264785">
      <w:pPr>
        <w:spacing w:after="0" w:line="240" w:lineRule="auto"/>
        <w:rPr>
          <w:rFonts w:ascii="Aptos" w:hAnsi="Aptos"/>
          <w:sz w:val="24"/>
          <w:szCs w:val="24"/>
          <w:lang w:val="nl-NL"/>
        </w:rPr>
      </w:pPr>
    </w:p>
    <w:p w14:paraId="14D5255F" w14:textId="77777777" w:rsidR="003A4360" w:rsidRDefault="003A4360">
      <w:pPr>
        <w:rPr>
          <w:rFonts w:ascii="Aptos" w:eastAsiaTheme="majorEastAsia" w:hAnsi="Aptos" w:cstheme="majorBidi"/>
          <w:sz w:val="24"/>
          <w:szCs w:val="24"/>
          <w:u w:val="single"/>
          <w:lang w:val="nl-NL"/>
        </w:rPr>
      </w:pPr>
      <w:r>
        <w:rPr>
          <w:rFonts w:ascii="Aptos" w:hAnsi="Aptos"/>
          <w:b/>
          <w:bCs/>
          <w:sz w:val="24"/>
          <w:szCs w:val="24"/>
          <w:u w:val="single"/>
          <w:lang w:val="nl-NL"/>
        </w:rPr>
        <w:br w:type="page"/>
      </w:r>
    </w:p>
    <w:p w14:paraId="1182E970" w14:textId="1F121C51" w:rsidR="00810A13" w:rsidRPr="00264785" w:rsidRDefault="001B5DE0" w:rsidP="00264785">
      <w:pPr>
        <w:pStyle w:val="Kop2"/>
        <w:spacing w:before="0" w:line="240" w:lineRule="auto"/>
        <w:rPr>
          <w:rFonts w:ascii="Aptos" w:hAnsi="Aptos"/>
          <w:b w:val="0"/>
          <w:bCs w:val="0"/>
          <w:color w:val="auto"/>
          <w:sz w:val="24"/>
          <w:szCs w:val="24"/>
          <w:u w:val="single"/>
          <w:lang w:val="nl-NL"/>
        </w:rPr>
      </w:pPr>
      <w:r w:rsidRPr="00264785">
        <w:rPr>
          <w:rFonts w:ascii="Aptos" w:hAnsi="Aptos"/>
          <w:b w:val="0"/>
          <w:bCs w:val="0"/>
          <w:color w:val="auto"/>
          <w:sz w:val="24"/>
          <w:szCs w:val="24"/>
          <w:u w:val="single"/>
          <w:lang w:val="nl-NL"/>
        </w:rPr>
        <w:lastRenderedPageBreak/>
        <w:t>Bouwteamproces in hoofdlijnen</w:t>
      </w:r>
    </w:p>
    <w:p w14:paraId="6A54BB15" w14:textId="66A9E453" w:rsidR="00B473CC" w:rsidRDefault="001B5DE0" w:rsidP="00264785">
      <w:pPr>
        <w:spacing w:after="0" w:line="240" w:lineRule="auto"/>
        <w:rPr>
          <w:rFonts w:ascii="Aptos" w:hAnsi="Aptos"/>
          <w:sz w:val="24"/>
          <w:szCs w:val="24"/>
          <w:lang w:val="nl-NL"/>
        </w:rPr>
      </w:pPr>
      <w:r w:rsidRPr="00264785">
        <w:rPr>
          <w:rFonts w:ascii="Aptos" w:hAnsi="Aptos"/>
          <w:sz w:val="24"/>
          <w:szCs w:val="24"/>
          <w:lang w:val="nl-NL"/>
        </w:rPr>
        <w:t>Het project kent</w:t>
      </w:r>
      <w:r w:rsidR="00B473CC">
        <w:rPr>
          <w:rFonts w:ascii="Aptos" w:hAnsi="Aptos"/>
          <w:sz w:val="24"/>
          <w:szCs w:val="24"/>
          <w:lang w:val="nl-NL"/>
        </w:rPr>
        <w:t xml:space="preserve"> (per onderdeel) </w:t>
      </w:r>
      <w:r w:rsidRPr="00264785">
        <w:rPr>
          <w:rFonts w:ascii="Aptos" w:hAnsi="Aptos"/>
          <w:sz w:val="24"/>
          <w:szCs w:val="24"/>
          <w:lang w:val="nl-NL"/>
        </w:rPr>
        <w:t xml:space="preserve">een </w:t>
      </w:r>
      <w:proofErr w:type="spellStart"/>
      <w:r w:rsidR="00B473CC">
        <w:rPr>
          <w:rFonts w:ascii="Aptos" w:hAnsi="Aptos"/>
          <w:sz w:val="24"/>
          <w:szCs w:val="24"/>
          <w:lang w:val="nl-NL"/>
        </w:rPr>
        <w:t>drie</w:t>
      </w:r>
      <w:r w:rsidRPr="00264785">
        <w:rPr>
          <w:rFonts w:ascii="Aptos" w:hAnsi="Aptos"/>
          <w:sz w:val="24"/>
          <w:szCs w:val="24"/>
          <w:lang w:val="nl-NL"/>
        </w:rPr>
        <w:t>fasenstructuur</w:t>
      </w:r>
      <w:proofErr w:type="spellEnd"/>
      <w:r w:rsidRPr="00264785">
        <w:rPr>
          <w:rFonts w:ascii="Aptos" w:hAnsi="Aptos"/>
          <w:sz w:val="24"/>
          <w:szCs w:val="24"/>
          <w:lang w:val="nl-NL"/>
        </w:rPr>
        <w:t xml:space="preserve">. </w:t>
      </w:r>
    </w:p>
    <w:p w14:paraId="60A5F485" w14:textId="77777777" w:rsidR="00B473CC" w:rsidRDefault="00B473CC" w:rsidP="00264785">
      <w:pPr>
        <w:spacing w:after="0" w:line="240" w:lineRule="auto"/>
        <w:rPr>
          <w:rFonts w:ascii="Aptos" w:hAnsi="Aptos"/>
          <w:sz w:val="24"/>
          <w:szCs w:val="24"/>
          <w:lang w:val="nl-NL"/>
        </w:rPr>
      </w:pPr>
    </w:p>
    <w:p w14:paraId="7892C0AF" w14:textId="3E62875E" w:rsidR="005A117D" w:rsidRDefault="001B5DE0" w:rsidP="00264785">
      <w:pPr>
        <w:spacing w:after="0" w:line="240" w:lineRule="auto"/>
        <w:rPr>
          <w:rFonts w:ascii="Aptos" w:hAnsi="Aptos"/>
          <w:sz w:val="24"/>
          <w:szCs w:val="24"/>
          <w:lang w:val="nl-NL"/>
        </w:rPr>
      </w:pPr>
      <w:r w:rsidRPr="00264785">
        <w:rPr>
          <w:rFonts w:ascii="Aptos" w:hAnsi="Aptos"/>
          <w:sz w:val="24"/>
          <w:szCs w:val="24"/>
          <w:lang w:val="nl-NL"/>
        </w:rPr>
        <w:t>In fase 1</w:t>
      </w:r>
      <w:r w:rsidR="00264785">
        <w:rPr>
          <w:rFonts w:ascii="Aptos" w:hAnsi="Aptos"/>
          <w:sz w:val="24"/>
          <w:szCs w:val="24"/>
          <w:lang w:val="nl-NL"/>
        </w:rPr>
        <w:t xml:space="preserve">, oftewel de </w:t>
      </w:r>
      <w:r w:rsidRPr="00264785">
        <w:rPr>
          <w:rFonts w:ascii="Aptos" w:hAnsi="Aptos"/>
          <w:sz w:val="24"/>
          <w:szCs w:val="24"/>
          <w:lang w:val="nl-NL"/>
        </w:rPr>
        <w:t>bouwteamfase</w:t>
      </w:r>
      <w:r w:rsidR="00B473CC">
        <w:rPr>
          <w:rFonts w:ascii="Aptos" w:hAnsi="Aptos"/>
          <w:sz w:val="24"/>
          <w:szCs w:val="24"/>
          <w:lang w:val="nl-NL"/>
        </w:rPr>
        <w:t>, worden de benodigde ontwerpwerkzaamheden uitgevoerd</w:t>
      </w:r>
      <w:r w:rsidR="00B473CC" w:rsidRPr="00F86056">
        <w:rPr>
          <w:rFonts w:ascii="Aptos" w:hAnsi="Aptos"/>
          <w:sz w:val="24"/>
          <w:szCs w:val="24"/>
          <w:lang w:val="nl-NL"/>
        </w:rPr>
        <w:t>, zodat in gezamenlijk tot een maakbaar, uitvoerbaar en kosteneffectief ontwerp wordt</w:t>
      </w:r>
      <w:r w:rsidRPr="00F86056">
        <w:rPr>
          <w:rFonts w:ascii="Aptos" w:hAnsi="Aptos"/>
          <w:sz w:val="24"/>
          <w:szCs w:val="24"/>
          <w:lang w:val="nl-NL"/>
        </w:rPr>
        <w:t xml:space="preserve"> </w:t>
      </w:r>
      <w:r w:rsidR="00B473CC" w:rsidRPr="00F86056">
        <w:rPr>
          <w:rFonts w:ascii="Aptos" w:hAnsi="Aptos"/>
          <w:sz w:val="24"/>
          <w:szCs w:val="24"/>
          <w:lang w:val="nl-NL"/>
        </w:rPr>
        <w:t xml:space="preserve">gekomen. Afhankelijk van het onderdeel </w:t>
      </w:r>
      <w:r w:rsidR="005A117D" w:rsidRPr="00F86056">
        <w:rPr>
          <w:rFonts w:ascii="Aptos" w:hAnsi="Aptos"/>
          <w:sz w:val="24"/>
          <w:szCs w:val="24"/>
          <w:lang w:val="nl-NL"/>
        </w:rPr>
        <w:t>wordt hierin door de deelnemer aan het bouwteam het eindproduct bepaald: voor het onderdeel ‘inklinken’ staat dit nog vrij, voor het onderdeel ‘realisatie van de nieuwe installatie’ is dit een</w:t>
      </w:r>
      <w:r w:rsidRPr="00F86056">
        <w:rPr>
          <w:rFonts w:ascii="Aptos" w:hAnsi="Aptos"/>
          <w:sz w:val="24"/>
          <w:szCs w:val="24"/>
          <w:lang w:val="nl-NL"/>
        </w:rPr>
        <w:t xml:space="preserve"> vergevorderde Definitief Ontwerp (DO)</w:t>
      </w:r>
      <w:r w:rsidR="005A117D" w:rsidRPr="00F86056">
        <w:rPr>
          <w:rFonts w:ascii="Aptos" w:hAnsi="Aptos"/>
          <w:sz w:val="24"/>
          <w:szCs w:val="24"/>
          <w:lang w:val="nl-NL"/>
        </w:rPr>
        <w:t xml:space="preserve"> die binnen het bouwteam</w:t>
      </w:r>
      <w:r w:rsidRPr="00F86056">
        <w:rPr>
          <w:rFonts w:ascii="Aptos" w:hAnsi="Aptos"/>
          <w:sz w:val="24"/>
          <w:szCs w:val="24"/>
          <w:lang w:val="nl-NL"/>
        </w:rPr>
        <w:t xml:space="preserve"> getoetst en geoptimaliseerd</w:t>
      </w:r>
      <w:r w:rsidR="005A117D" w:rsidRPr="00F86056">
        <w:rPr>
          <w:rFonts w:ascii="Aptos" w:hAnsi="Aptos"/>
          <w:sz w:val="24"/>
          <w:szCs w:val="24"/>
          <w:lang w:val="nl-NL"/>
        </w:rPr>
        <w:t xml:space="preserve"> dient te worden en waarna een bestek wordt opgesteld, voor het optionele onderdeel ‘sloop oude installatie’ wordt er binnen het bouwteam op een later moment een keuze gemaakt. Gedurende deze eerste fase hebben zowel de opdrachtnemer als de opdrachtgever de verantwoordelijkheid </w:t>
      </w:r>
      <w:r w:rsidR="005A117D">
        <w:rPr>
          <w:rFonts w:ascii="Aptos" w:hAnsi="Aptos"/>
          <w:sz w:val="24"/>
          <w:szCs w:val="24"/>
          <w:lang w:val="nl-NL"/>
        </w:rPr>
        <w:t>dat in samenwerking de ontwerpwerkzaamheden succesvol worden uitgevoerd en de opdrachtgever heeft de verantwoordelijk om als enige de goedkeuring te geven aan het (eind)resultaat.</w:t>
      </w:r>
    </w:p>
    <w:p w14:paraId="0EFE4BDA" w14:textId="77777777" w:rsidR="005A117D" w:rsidRDefault="005A117D" w:rsidP="00264785">
      <w:pPr>
        <w:spacing w:after="0" w:line="240" w:lineRule="auto"/>
        <w:rPr>
          <w:rFonts w:ascii="Aptos" w:hAnsi="Aptos"/>
          <w:sz w:val="24"/>
          <w:szCs w:val="24"/>
          <w:lang w:val="nl-NL"/>
        </w:rPr>
      </w:pPr>
    </w:p>
    <w:p w14:paraId="2FD6F310" w14:textId="5870450C" w:rsidR="005A117D" w:rsidRDefault="005A117D" w:rsidP="00264785">
      <w:pPr>
        <w:spacing w:after="0" w:line="240" w:lineRule="auto"/>
        <w:rPr>
          <w:rFonts w:ascii="Aptos" w:hAnsi="Aptos"/>
          <w:sz w:val="24"/>
          <w:szCs w:val="24"/>
          <w:lang w:val="nl-NL"/>
        </w:rPr>
      </w:pPr>
      <w:r>
        <w:rPr>
          <w:rFonts w:ascii="Aptos" w:hAnsi="Aptos"/>
          <w:sz w:val="24"/>
          <w:szCs w:val="24"/>
          <w:lang w:val="nl-NL"/>
        </w:rPr>
        <w:t xml:space="preserve">In fase 2 van elk onderdeel is de bouwteamfase officieel afgerond en onderhandelen beide partijen over de verplicht in te dienen aanbieding van opdrachtnemer. </w:t>
      </w:r>
      <w:r w:rsidR="003A4360">
        <w:rPr>
          <w:rFonts w:ascii="Aptos" w:hAnsi="Aptos"/>
          <w:sz w:val="24"/>
          <w:szCs w:val="24"/>
          <w:lang w:val="nl-NL"/>
        </w:rPr>
        <w:t xml:space="preserve">Wel gelden gedurende deze fase nog wel de voorschriften van de bouwteamovereenkomst </w:t>
      </w:r>
      <w:proofErr w:type="gramStart"/>
      <w:r w:rsidR="003A4360">
        <w:rPr>
          <w:rFonts w:ascii="Aptos" w:hAnsi="Aptos"/>
          <w:sz w:val="24"/>
          <w:szCs w:val="24"/>
          <w:lang w:val="nl-NL"/>
        </w:rPr>
        <w:t>omtrent</w:t>
      </w:r>
      <w:proofErr w:type="gramEnd"/>
      <w:r w:rsidR="003A4360">
        <w:rPr>
          <w:rFonts w:ascii="Aptos" w:hAnsi="Aptos"/>
          <w:sz w:val="24"/>
          <w:szCs w:val="24"/>
          <w:lang w:val="nl-NL"/>
        </w:rPr>
        <w:t xml:space="preserve"> de aanbiedingsfase. </w:t>
      </w:r>
      <w:r>
        <w:rPr>
          <w:rFonts w:ascii="Aptos" w:hAnsi="Aptos"/>
          <w:sz w:val="24"/>
          <w:szCs w:val="24"/>
          <w:lang w:val="nl-NL"/>
        </w:rPr>
        <w:t xml:space="preserve">Hierbij heeft de opdrachtnemer de verantwoordelijkheid over zijn aanbieding. </w:t>
      </w:r>
    </w:p>
    <w:p w14:paraId="4E171B77" w14:textId="77777777" w:rsidR="005A117D" w:rsidRDefault="005A117D" w:rsidP="00264785">
      <w:pPr>
        <w:spacing w:after="0" w:line="240" w:lineRule="auto"/>
        <w:rPr>
          <w:rFonts w:ascii="Aptos" w:hAnsi="Aptos"/>
          <w:sz w:val="24"/>
          <w:szCs w:val="24"/>
          <w:lang w:val="nl-NL"/>
        </w:rPr>
      </w:pPr>
    </w:p>
    <w:p w14:paraId="06C3CFE8" w14:textId="6DFF8BA8" w:rsidR="005A117D" w:rsidRDefault="005A117D" w:rsidP="00264785">
      <w:pPr>
        <w:spacing w:after="0" w:line="240" w:lineRule="auto"/>
        <w:rPr>
          <w:rFonts w:ascii="Aptos" w:hAnsi="Aptos"/>
          <w:sz w:val="24"/>
          <w:szCs w:val="24"/>
          <w:lang w:val="nl-NL"/>
        </w:rPr>
      </w:pPr>
      <w:r>
        <w:rPr>
          <w:rFonts w:ascii="Aptos" w:hAnsi="Aptos"/>
          <w:sz w:val="24"/>
          <w:szCs w:val="24"/>
          <w:lang w:val="nl-NL"/>
        </w:rPr>
        <w:t xml:space="preserve">Na een aanvaarding van de opdrachtgever, vangt fase 3 aan, waarbij de opdrachtnemer het onderdeel zal realiseren. Opdrachtnemer dient binnen deze fase een uitvoeringsontwerp (UO) op te stellen. Voor (tenminste) het onderdeel ‘realisatie van de nieuwe installatie’ zal gelden dat deze uitgevoerd zal worden op basis van een bestek onder de UAV2012 (versie 2025). De opdrachtnemer draagt als enige en volledig de verantwoordelijk over de realisatie van de in het bouwteam overeengekomen ontwerp.  </w:t>
      </w:r>
    </w:p>
    <w:p w14:paraId="7DA464F5" w14:textId="77777777" w:rsidR="005A117D" w:rsidRDefault="005A117D" w:rsidP="00264785">
      <w:pPr>
        <w:spacing w:after="0" w:line="240" w:lineRule="auto"/>
        <w:rPr>
          <w:rFonts w:ascii="Aptos" w:hAnsi="Aptos"/>
          <w:sz w:val="24"/>
          <w:szCs w:val="24"/>
          <w:lang w:val="nl-NL"/>
        </w:rPr>
      </w:pPr>
    </w:p>
    <w:p w14:paraId="1540B46E" w14:textId="5A796B1C" w:rsidR="00810A13" w:rsidRPr="005A117D" w:rsidRDefault="001B5DE0" w:rsidP="00264785">
      <w:pPr>
        <w:pStyle w:val="Kop2"/>
        <w:spacing w:before="0" w:line="240" w:lineRule="auto"/>
        <w:rPr>
          <w:rFonts w:ascii="Aptos" w:hAnsi="Aptos"/>
          <w:b w:val="0"/>
          <w:bCs w:val="0"/>
          <w:color w:val="auto"/>
          <w:sz w:val="24"/>
          <w:szCs w:val="24"/>
          <w:u w:val="single"/>
          <w:lang w:val="nl-NL"/>
        </w:rPr>
      </w:pPr>
      <w:r w:rsidRPr="005A117D">
        <w:rPr>
          <w:rFonts w:ascii="Aptos" w:hAnsi="Aptos"/>
          <w:b w:val="0"/>
          <w:bCs w:val="0"/>
          <w:color w:val="auto"/>
          <w:sz w:val="24"/>
          <w:szCs w:val="24"/>
          <w:u w:val="single"/>
          <w:lang w:val="nl-NL"/>
        </w:rPr>
        <w:t>Op te leveren producten</w:t>
      </w:r>
    </w:p>
    <w:p w14:paraId="28BF5850" w14:textId="2EC9C8EF" w:rsidR="005A117D" w:rsidRDefault="001B5DE0" w:rsidP="005A117D">
      <w:pPr>
        <w:pStyle w:val="Lijstalinea"/>
        <w:numPr>
          <w:ilvl w:val="0"/>
          <w:numId w:val="10"/>
        </w:numPr>
        <w:spacing w:after="0" w:line="240" w:lineRule="auto"/>
        <w:rPr>
          <w:rFonts w:ascii="Aptos" w:hAnsi="Aptos"/>
          <w:sz w:val="24"/>
          <w:szCs w:val="24"/>
          <w:lang w:val="nl-NL"/>
        </w:rPr>
      </w:pPr>
      <w:r w:rsidRPr="005A117D">
        <w:rPr>
          <w:rFonts w:ascii="Aptos" w:hAnsi="Aptos"/>
          <w:sz w:val="24"/>
          <w:szCs w:val="24"/>
          <w:lang w:val="nl-NL"/>
        </w:rPr>
        <w:t>Definitief Ontwerp (DO)</w:t>
      </w:r>
      <w:r w:rsidR="003A4360">
        <w:rPr>
          <w:rFonts w:ascii="Aptos" w:hAnsi="Aptos"/>
          <w:sz w:val="24"/>
          <w:szCs w:val="24"/>
          <w:lang w:val="nl-NL"/>
        </w:rPr>
        <w:t xml:space="preserve"> of de in gezamenlijkheid afgesproken laatste ontwerpslag binnen het bouwteam</w:t>
      </w:r>
      <w:r w:rsidRPr="005A117D">
        <w:rPr>
          <w:rFonts w:ascii="Aptos" w:hAnsi="Aptos"/>
          <w:sz w:val="24"/>
          <w:szCs w:val="24"/>
          <w:lang w:val="nl-NL"/>
        </w:rPr>
        <w:t xml:space="preserve">: </w:t>
      </w:r>
      <w:r w:rsidR="003A4360">
        <w:rPr>
          <w:rFonts w:ascii="Aptos" w:hAnsi="Aptos"/>
          <w:sz w:val="24"/>
          <w:szCs w:val="24"/>
          <w:lang w:val="nl-NL"/>
        </w:rPr>
        <w:t xml:space="preserve">beide partijen hebben de verantwoordelijkheid voor de werkzaamheden hieromtrent en de inhoud van de producten die uit de werkzaamheden komen (waarbij betrokken adviseurs de werkzaamheden kunnen uitvoeren), de opdrachtgever heeft de verantwoordelijkheid voor het goedkeuren van de producten; </w:t>
      </w:r>
    </w:p>
    <w:p w14:paraId="5DE82FFD" w14:textId="01E063F7" w:rsidR="003A4360" w:rsidRDefault="001B5DE0" w:rsidP="005A117D">
      <w:pPr>
        <w:pStyle w:val="Lijstalinea"/>
        <w:numPr>
          <w:ilvl w:val="0"/>
          <w:numId w:val="10"/>
        </w:numPr>
        <w:spacing w:after="0" w:line="240" w:lineRule="auto"/>
        <w:rPr>
          <w:rFonts w:ascii="Aptos" w:hAnsi="Aptos"/>
          <w:sz w:val="24"/>
          <w:szCs w:val="24"/>
          <w:lang w:val="nl-NL"/>
        </w:rPr>
      </w:pPr>
      <w:r w:rsidRPr="005A117D">
        <w:rPr>
          <w:rFonts w:ascii="Aptos" w:hAnsi="Aptos"/>
          <w:sz w:val="24"/>
          <w:szCs w:val="24"/>
          <w:lang w:val="nl-NL"/>
        </w:rPr>
        <w:t>Bestek</w:t>
      </w:r>
      <w:r w:rsidR="003A4360">
        <w:rPr>
          <w:rFonts w:ascii="Aptos" w:hAnsi="Aptos"/>
          <w:sz w:val="24"/>
          <w:szCs w:val="24"/>
          <w:lang w:val="nl-NL"/>
        </w:rPr>
        <w:t xml:space="preserve"> of de in gezamenlijkheid afgesproken werkomschrijving</w:t>
      </w:r>
      <w:r w:rsidRPr="005A117D">
        <w:rPr>
          <w:rFonts w:ascii="Aptos" w:hAnsi="Aptos"/>
          <w:sz w:val="24"/>
          <w:szCs w:val="24"/>
          <w:lang w:val="nl-NL"/>
        </w:rPr>
        <w:t xml:space="preserve">: </w:t>
      </w:r>
      <w:r w:rsidR="003A4360" w:rsidRPr="003A4360">
        <w:rPr>
          <w:rFonts w:ascii="Aptos" w:hAnsi="Aptos"/>
          <w:sz w:val="24"/>
          <w:szCs w:val="24"/>
          <w:lang w:val="nl-NL"/>
        </w:rPr>
        <w:t>beide partijen hebben de verantwoordelijkheid voor de werkzaamheden hieromtrent en de inhoud van de producten die uit de werkzaamheden komen</w:t>
      </w:r>
      <w:r w:rsidR="003A4360">
        <w:rPr>
          <w:rFonts w:ascii="Aptos" w:hAnsi="Aptos"/>
          <w:sz w:val="24"/>
          <w:szCs w:val="24"/>
          <w:lang w:val="nl-NL"/>
        </w:rPr>
        <w:t xml:space="preserve"> (waarbij betrokken adviseurs de werkzaamheden kunnen uitvoeren)</w:t>
      </w:r>
      <w:r w:rsidR="003A4360" w:rsidRPr="003A4360">
        <w:rPr>
          <w:rFonts w:ascii="Aptos" w:hAnsi="Aptos"/>
          <w:sz w:val="24"/>
          <w:szCs w:val="24"/>
          <w:lang w:val="nl-NL"/>
        </w:rPr>
        <w:t>, de opdrachtgever heeft de verantwoordelijkheid voor het goedkeuren van de producten</w:t>
      </w:r>
      <w:r w:rsidR="003A4360">
        <w:rPr>
          <w:rFonts w:ascii="Aptos" w:hAnsi="Aptos"/>
          <w:sz w:val="24"/>
          <w:szCs w:val="24"/>
          <w:lang w:val="nl-NL"/>
        </w:rPr>
        <w:t>;</w:t>
      </w:r>
    </w:p>
    <w:p w14:paraId="19A588FE" w14:textId="4D343C86" w:rsidR="003A4360" w:rsidRDefault="001B5DE0" w:rsidP="005A117D">
      <w:pPr>
        <w:pStyle w:val="Lijstalinea"/>
        <w:numPr>
          <w:ilvl w:val="0"/>
          <w:numId w:val="10"/>
        </w:numPr>
        <w:spacing w:after="0" w:line="240" w:lineRule="auto"/>
        <w:rPr>
          <w:rFonts w:ascii="Aptos" w:hAnsi="Aptos"/>
          <w:sz w:val="24"/>
          <w:szCs w:val="24"/>
          <w:lang w:val="nl-NL"/>
        </w:rPr>
      </w:pPr>
      <w:r w:rsidRPr="005A117D">
        <w:rPr>
          <w:rFonts w:ascii="Aptos" w:hAnsi="Aptos"/>
          <w:sz w:val="24"/>
          <w:szCs w:val="24"/>
          <w:lang w:val="nl-NL"/>
        </w:rPr>
        <w:lastRenderedPageBreak/>
        <w:t xml:space="preserve">Aanbieding: </w:t>
      </w:r>
      <w:r w:rsidR="003A4360">
        <w:rPr>
          <w:rFonts w:ascii="Aptos" w:hAnsi="Aptos"/>
          <w:sz w:val="24"/>
          <w:szCs w:val="24"/>
          <w:lang w:val="nl-NL"/>
        </w:rPr>
        <w:t xml:space="preserve">op te stellen door en onder de verantwoordelijkheid van opdrachtnemer, nadat de bouwteamfase is afgerond, </w:t>
      </w:r>
      <w:proofErr w:type="gramStart"/>
      <w:r w:rsidR="003A4360">
        <w:rPr>
          <w:rFonts w:ascii="Aptos" w:hAnsi="Aptos"/>
          <w:sz w:val="24"/>
          <w:szCs w:val="24"/>
          <w:lang w:val="nl-NL"/>
        </w:rPr>
        <w:t>conform</w:t>
      </w:r>
      <w:proofErr w:type="gramEnd"/>
      <w:r w:rsidR="003A4360">
        <w:rPr>
          <w:rFonts w:ascii="Aptos" w:hAnsi="Aptos"/>
          <w:sz w:val="24"/>
          <w:szCs w:val="24"/>
          <w:lang w:val="nl-NL"/>
        </w:rPr>
        <w:t xml:space="preserve"> de vereisten van de bouwteamovereenkomst</w:t>
      </w:r>
      <w:r w:rsidRPr="005A117D">
        <w:rPr>
          <w:rFonts w:ascii="Aptos" w:hAnsi="Aptos"/>
          <w:sz w:val="24"/>
          <w:szCs w:val="24"/>
          <w:lang w:val="nl-NL"/>
        </w:rPr>
        <w:t>.</w:t>
      </w:r>
    </w:p>
    <w:p w14:paraId="6E568D24" w14:textId="1B0CC20C" w:rsidR="00810A13" w:rsidRDefault="001B5DE0" w:rsidP="005A117D">
      <w:pPr>
        <w:pStyle w:val="Lijstalinea"/>
        <w:numPr>
          <w:ilvl w:val="0"/>
          <w:numId w:val="10"/>
        </w:numPr>
        <w:spacing w:after="0" w:line="240" w:lineRule="auto"/>
        <w:rPr>
          <w:rFonts w:ascii="Aptos" w:hAnsi="Aptos"/>
          <w:sz w:val="24"/>
          <w:szCs w:val="24"/>
          <w:lang w:val="nl-NL"/>
        </w:rPr>
      </w:pPr>
      <w:r w:rsidRPr="005A117D">
        <w:rPr>
          <w:rFonts w:ascii="Aptos" w:hAnsi="Aptos"/>
          <w:sz w:val="24"/>
          <w:szCs w:val="24"/>
          <w:lang w:val="nl-NL"/>
        </w:rPr>
        <w:t xml:space="preserve">Uitvoeringsontwerp (UO): </w:t>
      </w:r>
      <w:r w:rsidR="003A4360" w:rsidRPr="003A4360">
        <w:rPr>
          <w:rFonts w:ascii="Aptos" w:hAnsi="Aptos"/>
          <w:sz w:val="24"/>
          <w:szCs w:val="24"/>
          <w:lang w:val="nl-NL"/>
        </w:rPr>
        <w:t xml:space="preserve">op te stellen door en onder de verantwoordelijkheid van opdrachtnemer </w:t>
      </w:r>
      <w:r w:rsidR="003A4360">
        <w:rPr>
          <w:rFonts w:ascii="Aptos" w:hAnsi="Aptos"/>
          <w:sz w:val="24"/>
          <w:szCs w:val="24"/>
          <w:lang w:val="nl-NL"/>
        </w:rPr>
        <w:t xml:space="preserve">als onderdeel van </w:t>
      </w:r>
      <w:r w:rsidRPr="005A117D">
        <w:rPr>
          <w:rFonts w:ascii="Aptos" w:hAnsi="Aptos"/>
          <w:sz w:val="24"/>
          <w:szCs w:val="24"/>
          <w:lang w:val="nl-NL"/>
        </w:rPr>
        <w:t>de realisatiefase</w:t>
      </w:r>
      <w:r w:rsidR="003A4360">
        <w:rPr>
          <w:rFonts w:ascii="Aptos" w:hAnsi="Aptos"/>
          <w:sz w:val="24"/>
          <w:szCs w:val="24"/>
          <w:lang w:val="nl-NL"/>
        </w:rPr>
        <w:t xml:space="preserve"> en</w:t>
      </w:r>
      <w:r w:rsidRPr="005A117D">
        <w:rPr>
          <w:rFonts w:ascii="Aptos" w:hAnsi="Aptos"/>
          <w:sz w:val="24"/>
          <w:szCs w:val="24"/>
          <w:lang w:val="nl-NL"/>
        </w:rPr>
        <w:t xml:space="preserve"> als basis voor </w:t>
      </w:r>
      <w:r w:rsidR="003A4360">
        <w:rPr>
          <w:rFonts w:ascii="Aptos" w:hAnsi="Aptos"/>
          <w:sz w:val="24"/>
          <w:szCs w:val="24"/>
          <w:lang w:val="nl-NL"/>
        </w:rPr>
        <w:t xml:space="preserve">de </w:t>
      </w:r>
      <w:r w:rsidRPr="005A117D">
        <w:rPr>
          <w:rFonts w:ascii="Aptos" w:hAnsi="Aptos"/>
          <w:sz w:val="24"/>
          <w:szCs w:val="24"/>
          <w:lang w:val="nl-NL"/>
        </w:rPr>
        <w:t>uitvoering.</w:t>
      </w:r>
    </w:p>
    <w:p w14:paraId="00F8C556" w14:textId="77777777" w:rsidR="003A4360" w:rsidRPr="005A117D" w:rsidRDefault="003A4360" w:rsidP="003A4360">
      <w:pPr>
        <w:pStyle w:val="Lijstalinea"/>
        <w:spacing w:after="0" w:line="240" w:lineRule="auto"/>
        <w:rPr>
          <w:rFonts w:ascii="Aptos" w:hAnsi="Aptos"/>
          <w:sz w:val="24"/>
          <w:szCs w:val="24"/>
          <w:lang w:val="nl-NL"/>
        </w:rPr>
      </w:pPr>
    </w:p>
    <w:p w14:paraId="51590B7F" w14:textId="01CDBAA1" w:rsidR="00810A13" w:rsidRPr="003A4360" w:rsidRDefault="001B5DE0" w:rsidP="00264785">
      <w:pPr>
        <w:pStyle w:val="Kop2"/>
        <w:spacing w:before="0" w:line="240" w:lineRule="auto"/>
        <w:rPr>
          <w:rFonts w:ascii="Aptos" w:hAnsi="Aptos"/>
          <w:b w:val="0"/>
          <w:bCs w:val="0"/>
          <w:color w:val="auto"/>
          <w:sz w:val="24"/>
          <w:szCs w:val="24"/>
          <w:u w:val="single"/>
          <w:lang w:val="nl-NL"/>
        </w:rPr>
      </w:pPr>
      <w:r w:rsidRPr="003A4360">
        <w:rPr>
          <w:rFonts w:ascii="Aptos" w:hAnsi="Aptos"/>
          <w:b w:val="0"/>
          <w:bCs w:val="0"/>
          <w:color w:val="auto"/>
          <w:sz w:val="24"/>
          <w:szCs w:val="24"/>
          <w:u w:val="single"/>
          <w:lang w:val="nl-NL"/>
        </w:rPr>
        <w:t>Rollen en verantwoordelijkheden</w:t>
      </w:r>
    </w:p>
    <w:p w14:paraId="71CAD5C1" w14:textId="357AFE74" w:rsidR="003A4360" w:rsidRDefault="001B5DE0" w:rsidP="003A4360">
      <w:pPr>
        <w:pStyle w:val="Lijstalinea"/>
        <w:numPr>
          <w:ilvl w:val="0"/>
          <w:numId w:val="11"/>
        </w:numPr>
        <w:spacing w:after="0" w:line="240" w:lineRule="auto"/>
        <w:rPr>
          <w:rFonts w:ascii="Aptos" w:hAnsi="Aptos"/>
          <w:sz w:val="24"/>
          <w:szCs w:val="24"/>
          <w:lang w:val="nl-NL"/>
        </w:rPr>
      </w:pPr>
      <w:r w:rsidRPr="003A4360">
        <w:rPr>
          <w:rFonts w:ascii="Aptos" w:hAnsi="Aptos"/>
          <w:sz w:val="24"/>
          <w:szCs w:val="24"/>
          <w:lang w:val="nl-NL"/>
        </w:rPr>
        <w:t>Opdrachtgever: regi</w:t>
      </w:r>
      <w:r w:rsidR="003A4360">
        <w:rPr>
          <w:rFonts w:ascii="Aptos" w:hAnsi="Aptos"/>
          <w:sz w:val="24"/>
          <w:szCs w:val="24"/>
          <w:lang w:val="nl-NL"/>
        </w:rPr>
        <w:t>sseur van het bouwteam</w:t>
      </w:r>
      <w:r w:rsidRPr="003A4360">
        <w:rPr>
          <w:rFonts w:ascii="Aptos" w:hAnsi="Aptos"/>
          <w:sz w:val="24"/>
          <w:szCs w:val="24"/>
          <w:lang w:val="nl-NL"/>
        </w:rPr>
        <w:t xml:space="preserve">, besluitvorming en eindverantwoordelijkheid voor </w:t>
      </w:r>
      <w:r w:rsidR="003A4360">
        <w:rPr>
          <w:rFonts w:ascii="Aptos" w:hAnsi="Aptos"/>
          <w:sz w:val="24"/>
          <w:szCs w:val="24"/>
          <w:lang w:val="nl-NL"/>
        </w:rPr>
        <w:t>producten uit bouwteam (</w:t>
      </w:r>
      <w:r w:rsidRPr="003A4360">
        <w:rPr>
          <w:rFonts w:ascii="Aptos" w:hAnsi="Aptos"/>
          <w:sz w:val="24"/>
          <w:szCs w:val="24"/>
          <w:lang w:val="nl-NL"/>
        </w:rPr>
        <w:t>ontwerp en contract</w:t>
      </w:r>
      <w:r w:rsidR="003A4360">
        <w:rPr>
          <w:rFonts w:ascii="Aptos" w:hAnsi="Aptos"/>
          <w:sz w:val="24"/>
          <w:szCs w:val="24"/>
          <w:lang w:val="nl-NL"/>
        </w:rPr>
        <w:t>);</w:t>
      </w:r>
    </w:p>
    <w:p w14:paraId="2B607300" w14:textId="33E258E3" w:rsidR="003A4360" w:rsidRDefault="001B5DE0" w:rsidP="003A4360">
      <w:pPr>
        <w:pStyle w:val="Lijstalinea"/>
        <w:numPr>
          <w:ilvl w:val="0"/>
          <w:numId w:val="11"/>
        </w:numPr>
        <w:spacing w:after="0" w:line="240" w:lineRule="auto"/>
        <w:rPr>
          <w:rFonts w:ascii="Aptos" w:hAnsi="Aptos"/>
          <w:sz w:val="24"/>
          <w:szCs w:val="24"/>
          <w:lang w:val="nl-NL"/>
        </w:rPr>
      </w:pPr>
      <w:r w:rsidRPr="003A4360">
        <w:rPr>
          <w:rFonts w:ascii="Aptos" w:hAnsi="Aptos"/>
          <w:sz w:val="24"/>
          <w:szCs w:val="24"/>
          <w:lang w:val="nl-NL"/>
        </w:rPr>
        <w:t xml:space="preserve">Opdrachtnemer: </w:t>
      </w:r>
      <w:r w:rsidR="003A4360">
        <w:rPr>
          <w:rFonts w:ascii="Aptos" w:hAnsi="Aptos"/>
          <w:sz w:val="24"/>
          <w:szCs w:val="24"/>
          <w:lang w:val="nl-NL"/>
        </w:rPr>
        <w:t xml:space="preserve">verantwoordelijk voor </w:t>
      </w:r>
      <w:r w:rsidRPr="003A4360">
        <w:rPr>
          <w:rFonts w:ascii="Aptos" w:hAnsi="Aptos"/>
          <w:sz w:val="24"/>
          <w:szCs w:val="24"/>
          <w:lang w:val="nl-NL"/>
        </w:rPr>
        <w:t>inbreng uitvoeringskennis</w:t>
      </w:r>
      <w:r w:rsidR="003A4360">
        <w:rPr>
          <w:rFonts w:ascii="Aptos" w:hAnsi="Aptos"/>
          <w:sz w:val="24"/>
          <w:szCs w:val="24"/>
          <w:lang w:val="nl-NL"/>
        </w:rPr>
        <w:t xml:space="preserve">, samenwerking en inhoud producten en diensten &amp; eindverantwoordelijk </w:t>
      </w:r>
      <w:proofErr w:type="gramStart"/>
      <w:r w:rsidR="003A4360">
        <w:rPr>
          <w:rFonts w:ascii="Aptos" w:hAnsi="Aptos"/>
          <w:sz w:val="24"/>
          <w:szCs w:val="24"/>
          <w:lang w:val="nl-NL"/>
        </w:rPr>
        <w:t xml:space="preserve">voor </w:t>
      </w:r>
      <w:r w:rsidRPr="003A4360">
        <w:rPr>
          <w:rFonts w:ascii="Aptos" w:hAnsi="Aptos"/>
          <w:sz w:val="24"/>
          <w:szCs w:val="24"/>
          <w:lang w:val="nl-NL"/>
        </w:rPr>
        <w:t xml:space="preserve"> prijsvorming</w:t>
      </w:r>
      <w:proofErr w:type="gramEnd"/>
      <w:r w:rsidRPr="003A4360">
        <w:rPr>
          <w:rFonts w:ascii="Aptos" w:hAnsi="Aptos"/>
          <w:sz w:val="24"/>
          <w:szCs w:val="24"/>
          <w:lang w:val="nl-NL"/>
        </w:rPr>
        <w:t xml:space="preserve">, </w:t>
      </w:r>
      <w:r w:rsidR="003A4360">
        <w:rPr>
          <w:rFonts w:ascii="Aptos" w:hAnsi="Aptos"/>
          <w:sz w:val="24"/>
          <w:szCs w:val="24"/>
          <w:lang w:val="nl-NL"/>
        </w:rPr>
        <w:t xml:space="preserve">opstellen uitvoeringsontwerp </w:t>
      </w:r>
      <w:r w:rsidRPr="003A4360">
        <w:rPr>
          <w:rFonts w:ascii="Aptos" w:hAnsi="Aptos"/>
          <w:sz w:val="24"/>
          <w:szCs w:val="24"/>
          <w:lang w:val="nl-NL"/>
        </w:rPr>
        <w:t xml:space="preserve">en </w:t>
      </w:r>
      <w:r w:rsidR="003A4360">
        <w:rPr>
          <w:rFonts w:ascii="Aptos" w:hAnsi="Aptos"/>
          <w:sz w:val="24"/>
          <w:szCs w:val="24"/>
          <w:lang w:val="nl-NL"/>
        </w:rPr>
        <w:t xml:space="preserve">de daadwerkelijke </w:t>
      </w:r>
      <w:r w:rsidRPr="003A4360">
        <w:rPr>
          <w:rFonts w:ascii="Aptos" w:hAnsi="Aptos"/>
          <w:sz w:val="24"/>
          <w:szCs w:val="24"/>
          <w:lang w:val="nl-NL"/>
        </w:rPr>
        <w:t>uitvoering</w:t>
      </w:r>
      <w:r w:rsidR="003A4360">
        <w:rPr>
          <w:rFonts w:ascii="Aptos" w:hAnsi="Aptos"/>
          <w:sz w:val="24"/>
          <w:szCs w:val="24"/>
          <w:lang w:val="nl-NL"/>
        </w:rPr>
        <w:t>;</w:t>
      </w:r>
    </w:p>
    <w:p w14:paraId="601AE5EB" w14:textId="55196F9E" w:rsidR="00810A13" w:rsidRPr="003A4360" w:rsidRDefault="003A4360" w:rsidP="003A4360">
      <w:pPr>
        <w:pStyle w:val="Lijstalinea"/>
        <w:numPr>
          <w:ilvl w:val="0"/>
          <w:numId w:val="11"/>
        </w:numPr>
        <w:spacing w:after="0" w:line="240" w:lineRule="auto"/>
        <w:rPr>
          <w:rFonts w:ascii="Aptos" w:hAnsi="Aptos"/>
          <w:sz w:val="24"/>
          <w:szCs w:val="24"/>
          <w:lang w:val="nl-NL"/>
        </w:rPr>
      </w:pPr>
      <w:r>
        <w:rPr>
          <w:rFonts w:ascii="Aptos" w:hAnsi="Aptos"/>
          <w:sz w:val="24"/>
          <w:szCs w:val="24"/>
          <w:lang w:val="nl-NL"/>
        </w:rPr>
        <w:t>Betrokken adviseurs (</w:t>
      </w:r>
      <w:proofErr w:type="spellStart"/>
      <w:r w:rsidR="001B5DE0" w:rsidRPr="003A4360">
        <w:rPr>
          <w:rFonts w:ascii="Aptos" w:hAnsi="Aptos"/>
          <w:sz w:val="24"/>
          <w:szCs w:val="24"/>
          <w:lang w:val="nl-NL"/>
        </w:rPr>
        <w:t>Sweco</w:t>
      </w:r>
      <w:proofErr w:type="spellEnd"/>
      <w:r>
        <w:rPr>
          <w:rFonts w:ascii="Aptos" w:hAnsi="Aptos"/>
          <w:sz w:val="24"/>
          <w:szCs w:val="24"/>
          <w:lang w:val="nl-NL"/>
        </w:rPr>
        <w:t>)</w:t>
      </w:r>
      <w:r w:rsidR="001B5DE0" w:rsidRPr="003A4360">
        <w:rPr>
          <w:rFonts w:ascii="Aptos" w:hAnsi="Aptos"/>
          <w:sz w:val="24"/>
          <w:szCs w:val="24"/>
          <w:lang w:val="nl-NL"/>
        </w:rPr>
        <w:t xml:space="preserve">: adviserend ingenieursbureau aan de zijde van de opdrachtgever, </w:t>
      </w:r>
      <w:r>
        <w:rPr>
          <w:rFonts w:ascii="Aptos" w:hAnsi="Aptos"/>
          <w:sz w:val="24"/>
          <w:szCs w:val="24"/>
          <w:lang w:val="nl-NL"/>
        </w:rPr>
        <w:t>opsteller van</w:t>
      </w:r>
      <w:r w:rsidR="001B5DE0" w:rsidRPr="003A4360">
        <w:rPr>
          <w:rFonts w:ascii="Aptos" w:hAnsi="Aptos"/>
          <w:sz w:val="24"/>
          <w:szCs w:val="24"/>
          <w:lang w:val="nl-NL"/>
        </w:rPr>
        <w:t xml:space="preserve"> DO en bestek</w:t>
      </w:r>
      <w:r>
        <w:rPr>
          <w:rFonts w:ascii="Aptos" w:hAnsi="Aptos"/>
          <w:sz w:val="24"/>
          <w:szCs w:val="24"/>
          <w:lang w:val="nl-NL"/>
        </w:rPr>
        <w:t xml:space="preserve"> onderdeel ‘realisatie van de nieuwe installatie’</w:t>
      </w:r>
      <w:r w:rsidR="001B5DE0" w:rsidRPr="003A4360">
        <w:rPr>
          <w:rFonts w:ascii="Aptos" w:hAnsi="Aptos"/>
          <w:sz w:val="24"/>
          <w:szCs w:val="24"/>
          <w:lang w:val="nl-NL"/>
        </w:rPr>
        <w:t>.</w:t>
      </w:r>
    </w:p>
    <w:p w14:paraId="26A446AC" w14:textId="77777777" w:rsidR="001B5DE0" w:rsidRPr="003A4360" w:rsidRDefault="001B5DE0" w:rsidP="00264785">
      <w:pPr>
        <w:spacing w:after="0" w:line="240" w:lineRule="auto"/>
        <w:rPr>
          <w:rFonts w:ascii="Aptos" w:hAnsi="Aptos"/>
          <w:sz w:val="24"/>
          <w:szCs w:val="24"/>
          <w:lang w:val="nl-NL"/>
        </w:rPr>
      </w:pPr>
    </w:p>
    <w:sectPr w:rsidR="001B5DE0" w:rsidRPr="003A4360"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8B734" w14:textId="77777777" w:rsidR="001B5DE0" w:rsidRDefault="001B5DE0" w:rsidP="00AB043B">
      <w:pPr>
        <w:spacing w:after="0" w:line="240" w:lineRule="auto"/>
      </w:pPr>
      <w:r>
        <w:separator/>
      </w:r>
    </w:p>
  </w:endnote>
  <w:endnote w:type="continuationSeparator" w:id="0">
    <w:p w14:paraId="266FDDA4" w14:textId="77777777" w:rsidR="001B5DE0" w:rsidRDefault="001B5DE0" w:rsidP="00AB0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62650"/>
      <w:docPartObj>
        <w:docPartGallery w:val="Page Numbers (Bottom of Page)"/>
        <w:docPartUnique/>
      </w:docPartObj>
    </w:sdtPr>
    <w:sdtEndPr/>
    <w:sdtContent>
      <w:p w14:paraId="6D5DF8BD" w14:textId="1EBCE9A3" w:rsidR="00AB043B" w:rsidRDefault="00AB043B">
        <w:pPr>
          <w:pStyle w:val="Voettekst"/>
          <w:jc w:val="right"/>
        </w:pPr>
        <w:r>
          <w:fldChar w:fldCharType="begin"/>
        </w:r>
        <w:r>
          <w:instrText>PAGE   \* MERGEFORMAT</w:instrText>
        </w:r>
        <w:r>
          <w:fldChar w:fldCharType="separate"/>
        </w:r>
        <w:r>
          <w:rPr>
            <w:lang w:val="nl-NL"/>
          </w:rPr>
          <w:t>2</w:t>
        </w:r>
        <w:r>
          <w:fldChar w:fldCharType="end"/>
        </w:r>
      </w:p>
    </w:sdtContent>
  </w:sdt>
  <w:p w14:paraId="2CC0445F" w14:textId="77777777" w:rsidR="00AB043B" w:rsidRDefault="00AB043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F0D6" w14:textId="77777777" w:rsidR="001B5DE0" w:rsidRDefault="001B5DE0" w:rsidP="00AB043B">
      <w:pPr>
        <w:spacing w:after="0" w:line="240" w:lineRule="auto"/>
      </w:pPr>
      <w:r>
        <w:separator/>
      </w:r>
    </w:p>
  </w:footnote>
  <w:footnote w:type="continuationSeparator" w:id="0">
    <w:p w14:paraId="7BAB6BE4" w14:textId="77777777" w:rsidR="001B5DE0" w:rsidRDefault="001B5DE0" w:rsidP="00AB04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243A060B"/>
    <w:multiLevelType w:val="hybridMultilevel"/>
    <w:tmpl w:val="F8522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4B165D5"/>
    <w:multiLevelType w:val="hybridMultilevel"/>
    <w:tmpl w:val="BBAC33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0223519">
    <w:abstractNumId w:val="8"/>
  </w:num>
  <w:num w:numId="2" w16cid:durableId="2117556546">
    <w:abstractNumId w:val="6"/>
  </w:num>
  <w:num w:numId="3" w16cid:durableId="445544367">
    <w:abstractNumId w:val="5"/>
  </w:num>
  <w:num w:numId="4" w16cid:durableId="616179635">
    <w:abstractNumId w:val="4"/>
  </w:num>
  <w:num w:numId="5" w16cid:durableId="1545478738">
    <w:abstractNumId w:val="7"/>
  </w:num>
  <w:num w:numId="6" w16cid:durableId="1414814834">
    <w:abstractNumId w:val="3"/>
  </w:num>
  <w:num w:numId="7" w16cid:durableId="197813713">
    <w:abstractNumId w:val="2"/>
  </w:num>
  <w:num w:numId="8" w16cid:durableId="664673187">
    <w:abstractNumId w:val="1"/>
  </w:num>
  <w:num w:numId="9" w16cid:durableId="1180777084">
    <w:abstractNumId w:val="0"/>
  </w:num>
  <w:num w:numId="10" w16cid:durableId="443351827">
    <w:abstractNumId w:val="9"/>
  </w:num>
  <w:num w:numId="11" w16cid:durableId="130486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939F4"/>
    <w:rsid w:val="001B5DE0"/>
    <w:rsid w:val="00221CCC"/>
    <w:rsid w:val="00264785"/>
    <w:rsid w:val="0029639D"/>
    <w:rsid w:val="00326F90"/>
    <w:rsid w:val="003A4360"/>
    <w:rsid w:val="005A117D"/>
    <w:rsid w:val="00810A13"/>
    <w:rsid w:val="009A4109"/>
    <w:rsid w:val="00AA1D8D"/>
    <w:rsid w:val="00AB043B"/>
    <w:rsid w:val="00AD399D"/>
    <w:rsid w:val="00B473CC"/>
    <w:rsid w:val="00B47730"/>
    <w:rsid w:val="00CB0664"/>
    <w:rsid w:val="00E06DED"/>
    <w:rsid w:val="00F8605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2B1657"/>
  <w14:defaultImageDpi w14:val="300"/>
  <w15:docId w15:val="{BC33528F-B27E-4E36-8775-B9D0DD08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Verwijzingopmerking">
    <w:name w:val="annotation reference"/>
    <w:basedOn w:val="Standaardalinea-lettertype"/>
    <w:uiPriority w:val="99"/>
    <w:semiHidden/>
    <w:unhideWhenUsed/>
    <w:rsid w:val="001939F4"/>
    <w:rPr>
      <w:sz w:val="16"/>
      <w:szCs w:val="16"/>
    </w:rPr>
  </w:style>
  <w:style w:type="paragraph" w:styleId="Tekstopmerking">
    <w:name w:val="annotation text"/>
    <w:basedOn w:val="Standaard"/>
    <w:link w:val="TekstopmerkingChar"/>
    <w:uiPriority w:val="99"/>
    <w:unhideWhenUsed/>
    <w:rsid w:val="001939F4"/>
    <w:pPr>
      <w:spacing w:line="240" w:lineRule="auto"/>
    </w:pPr>
    <w:rPr>
      <w:sz w:val="20"/>
      <w:szCs w:val="20"/>
    </w:rPr>
  </w:style>
  <w:style w:type="character" w:customStyle="1" w:styleId="TekstopmerkingChar">
    <w:name w:val="Tekst opmerking Char"/>
    <w:basedOn w:val="Standaardalinea-lettertype"/>
    <w:link w:val="Tekstopmerking"/>
    <w:uiPriority w:val="99"/>
    <w:rsid w:val="001939F4"/>
    <w:rPr>
      <w:sz w:val="20"/>
      <w:szCs w:val="20"/>
    </w:rPr>
  </w:style>
  <w:style w:type="paragraph" w:styleId="Onderwerpvanopmerking">
    <w:name w:val="annotation subject"/>
    <w:basedOn w:val="Tekstopmerking"/>
    <w:next w:val="Tekstopmerking"/>
    <w:link w:val="OnderwerpvanopmerkingChar"/>
    <w:uiPriority w:val="99"/>
    <w:semiHidden/>
    <w:unhideWhenUsed/>
    <w:rsid w:val="001939F4"/>
    <w:rPr>
      <w:b/>
      <w:bCs/>
    </w:rPr>
  </w:style>
  <w:style w:type="character" w:customStyle="1" w:styleId="OnderwerpvanopmerkingChar">
    <w:name w:val="Onderwerp van opmerking Char"/>
    <w:basedOn w:val="TekstopmerkingChar"/>
    <w:link w:val="Onderwerpvanopmerking"/>
    <w:uiPriority w:val="99"/>
    <w:semiHidden/>
    <w:rsid w:val="001939F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4899</Characters>
  <Application>Microsoft Office Word</Application>
  <DocSecurity>4</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Tim Kievit</cp:lastModifiedBy>
  <cp:revision>2</cp:revision>
  <dcterms:created xsi:type="dcterms:W3CDTF">2026-01-29T08:55:00Z</dcterms:created>
  <dcterms:modified xsi:type="dcterms:W3CDTF">2026-01-29T08:55:00Z</dcterms:modified>
  <cp:category/>
</cp:coreProperties>
</file>